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7387"/>
      </w:tblGrid>
      <w:tr w:rsidR="007B0F0B" w:rsidRPr="007B0F0B" w:rsidTr="007B0F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pPr>
              <w:rPr>
                <w:b/>
                <w:bCs/>
              </w:rPr>
            </w:pPr>
            <w:r w:rsidRPr="007B0F0B">
              <w:rPr>
                <w:b/>
                <w:bCs/>
              </w:rPr>
              <w:t>Annotation</w:t>
            </w:r>
          </w:p>
        </w:tc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pPr>
              <w:rPr>
                <w:b/>
                <w:bCs/>
              </w:rPr>
            </w:pPr>
            <w:r w:rsidRPr="007B0F0B">
              <w:rPr>
                <w:b/>
                <w:bCs/>
              </w:rPr>
              <w:t>Ideal Location</w:t>
            </w:r>
          </w:p>
        </w:tc>
      </w:tr>
      <w:tr w:rsidR="007B0F0B" w:rsidRPr="007B0F0B" w:rsidTr="007B0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r w:rsidRPr="007B0F0B">
              <w:rPr>
                <w:b/>
                <w:bCs/>
              </w:rPr>
              <w:t>@BeforeSuite</w:t>
            </w:r>
          </w:p>
        </w:tc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r w:rsidRPr="007B0F0B">
              <w:t xml:space="preserve">A </w:t>
            </w:r>
            <w:r w:rsidRPr="007B0F0B">
              <w:rPr>
                <w:b/>
                <w:bCs/>
              </w:rPr>
              <w:t>base setup class</w:t>
            </w:r>
            <w:r w:rsidRPr="007B0F0B">
              <w:t xml:space="preserve"> that handles global setup (e.g., reading config, DB connection, driver initialization). Runs once for the whole suite.</w:t>
            </w:r>
          </w:p>
        </w:tc>
      </w:tr>
      <w:tr w:rsidR="007B0F0B" w:rsidRPr="007B0F0B" w:rsidTr="007B0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r w:rsidRPr="007B0F0B">
              <w:rPr>
                <w:b/>
                <w:bCs/>
              </w:rPr>
              <w:t>@AfterSuite</w:t>
            </w:r>
          </w:p>
        </w:tc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r w:rsidRPr="007B0F0B">
              <w:t>Same base class — for global teardown (e.g., close DB connection, generate reports, quit driver).</w:t>
            </w:r>
          </w:p>
        </w:tc>
      </w:tr>
      <w:tr w:rsidR="007B0F0B" w:rsidRPr="007B0F0B" w:rsidTr="007B0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r w:rsidRPr="007B0F0B">
              <w:rPr>
                <w:b/>
                <w:bCs/>
              </w:rPr>
              <w:t>@BeforeTest</w:t>
            </w:r>
          </w:p>
        </w:tc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r w:rsidRPr="007B0F0B">
              <w:t>A class meant to handle setup for a specific &lt;test&gt; group defined in testng.xml. Useful when running multiple &lt;test&gt; groups with different configs.</w:t>
            </w:r>
          </w:p>
        </w:tc>
      </w:tr>
      <w:tr w:rsidR="007B0F0B" w:rsidRPr="007B0F0B" w:rsidTr="007B0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r w:rsidRPr="007B0F0B">
              <w:rPr>
                <w:b/>
                <w:bCs/>
              </w:rPr>
              <w:t>@AfterTest</w:t>
            </w:r>
          </w:p>
        </w:tc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r w:rsidRPr="007B0F0B">
              <w:t>Same &lt;test&gt; setup class — to clean up group-specific resources.</w:t>
            </w:r>
          </w:p>
        </w:tc>
      </w:tr>
      <w:tr w:rsidR="007B0F0B" w:rsidRPr="007B0F0B" w:rsidTr="007B0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r w:rsidRPr="007B0F0B">
              <w:rPr>
                <w:b/>
                <w:bCs/>
              </w:rPr>
              <w:t>@BeforeClass</w:t>
            </w:r>
          </w:p>
        </w:tc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r w:rsidRPr="007B0F0B">
              <w:t xml:space="preserve">In the </w:t>
            </w:r>
            <w:r w:rsidRPr="007B0F0B">
              <w:rPr>
                <w:b/>
                <w:bCs/>
              </w:rPr>
              <w:t>test class</w:t>
            </w:r>
            <w:r w:rsidRPr="007B0F0B">
              <w:t xml:space="preserve"> itself — setup needed before running any test method of that class (e.g., log in before all tests in that class).</w:t>
            </w:r>
          </w:p>
        </w:tc>
      </w:tr>
      <w:tr w:rsidR="007B0F0B" w:rsidRPr="007B0F0B" w:rsidTr="007B0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r w:rsidRPr="007B0F0B">
              <w:rPr>
                <w:b/>
                <w:bCs/>
              </w:rPr>
              <w:t>@AfterClass</w:t>
            </w:r>
          </w:p>
        </w:tc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r w:rsidRPr="007B0F0B">
              <w:t>In the same test class — to clean up after all test methods in that class (e.g., log out after all tests).</w:t>
            </w:r>
          </w:p>
        </w:tc>
      </w:tr>
      <w:tr w:rsidR="007B0F0B" w:rsidRPr="007B0F0B" w:rsidTr="007B0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r w:rsidRPr="007B0F0B">
              <w:rPr>
                <w:b/>
                <w:bCs/>
              </w:rPr>
              <w:t>@BeforeMethod</w:t>
            </w:r>
          </w:p>
        </w:tc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r w:rsidRPr="007B0F0B">
              <w:t xml:space="preserve">In the test class — for setup before </w:t>
            </w:r>
            <w:r w:rsidRPr="007B0F0B">
              <w:rPr>
                <w:b/>
                <w:bCs/>
              </w:rPr>
              <w:t>each test method</w:t>
            </w:r>
            <w:r w:rsidRPr="007B0F0B">
              <w:t xml:space="preserve"> (e.g., navigate to a page before every test).</w:t>
            </w:r>
          </w:p>
        </w:tc>
      </w:tr>
      <w:tr w:rsidR="007B0F0B" w:rsidRPr="007B0F0B" w:rsidTr="007B0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r w:rsidRPr="007B0F0B">
              <w:rPr>
                <w:b/>
                <w:bCs/>
              </w:rPr>
              <w:t>@AfterMethod</w:t>
            </w:r>
          </w:p>
        </w:tc>
        <w:tc>
          <w:tcPr>
            <w:tcW w:w="0" w:type="auto"/>
            <w:vAlign w:val="center"/>
            <w:hideMark/>
          </w:tcPr>
          <w:p w:rsidR="007B0F0B" w:rsidRPr="007B0F0B" w:rsidRDefault="007B0F0B" w:rsidP="007B0F0B">
            <w:r w:rsidRPr="007B0F0B">
              <w:t xml:space="preserve">In the same test class — cleanup after </w:t>
            </w:r>
            <w:r w:rsidRPr="007B0F0B">
              <w:rPr>
                <w:b/>
                <w:bCs/>
              </w:rPr>
              <w:t>each test method</w:t>
            </w:r>
            <w:r w:rsidRPr="007B0F0B">
              <w:t xml:space="preserve"> (e.g., clear cache, reset form, return to home page).</w:t>
            </w:r>
          </w:p>
        </w:tc>
      </w:tr>
      <w:tr w:rsidR="007B0F0B" w:rsidRPr="007B0F0B" w:rsidTr="007B0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F0B" w:rsidRPr="007B0F0B" w:rsidRDefault="007B0F0B" w:rsidP="007B0F0B"/>
        </w:tc>
        <w:tc>
          <w:tcPr>
            <w:tcW w:w="0" w:type="auto"/>
            <w:vAlign w:val="center"/>
            <w:hideMark/>
          </w:tcPr>
          <w:p w:rsidR="007B0F0B" w:rsidRPr="007B0F0B" w:rsidRDefault="007B0F0B" w:rsidP="007B0F0B"/>
        </w:tc>
      </w:tr>
    </w:tbl>
    <w:p w:rsidR="007B0F0B" w:rsidRDefault="007B0F0B"/>
    <w:sectPr w:rsidR="007B0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0B"/>
    <w:rsid w:val="005E21F7"/>
    <w:rsid w:val="007B0F0B"/>
    <w:rsid w:val="009C5467"/>
    <w:rsid w:val="00A5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1BC6B-DF6C-450D-9C47-3D605827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Shone Kelkar</dc:creator>
  <cp:keywords/>
  <dc:description/>
  <cp:lastModifiedBy>Shone Kelkar</cp:lastModifiedBy>
  <cp:revision>2</cp:revision>
  <dcterms:created xsi:type="dcterms:W3CDTF">2025-08-08T11:59:00Z</dcterms:created>
  <dcterms:modified xsi:type="dcterms:W3CDTF">2025-08-18T06:31:00Z</dcterms:modified>
</cp:coreProperties>
</file>